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9B529" w14:textId="77777777" w:rsidR="003B399F" w:rsidRPr="003B399F" w:rsidRDefault="003B399F" w:rsidP="003B399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3B399F">
        <w:rPr>
          <w:rFonts w:eastAsia="Times New Roman" w:cstheme="minorHAnsi"/>
          <w:kern w:val="0"/>
          <w:lang w:eastAsia="tr-TR"/>
          <w14:ligatures w14:val="none"/>
        </w:rPr>
        <w:t>Bakgrunn</w:t>
      </w:r>
      <w:proofErr w:type="spellEnd"/>
    </w:p>
    <w:p w14:paraId="2CC7AB34" w14:textId="77777777" w:rsidR="003B399F" w:rsidRPr="003B399F" w:rsidRDefault="003B399F" w:rsidP="003B399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grunn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sykdom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kan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være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kompleks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utfordrende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prosess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både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arbeidstaker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Det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viktig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forstå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reglene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retningslinjene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gjelder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sikre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rettferdig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lovlig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02FFC468" w14:textId="77777777" w:rsidR="003B399F" w:rsidRPr="003B399F" w:rsidRDefault="003B399F" w:rsidP="003B399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3B399F">
        <w:rPr>
          <w:rFonts w:eastAsia="Times New Roman" w:cstheme="minorHAnsi"/>
          <w:kern w:val="0"/>
          <w:lang w:eastAsia="tr-TR"/>
          <w14:ligatures w14:val="none"/>
        </w:rPr>
        <w:t xml:space="preserve">Prosessen </w:t>
      </w:r>
      <w:proofErr w:type="spellStart"/>
      <w:r w:rsidRPr="003B399F">
        <w:rPr>
          <w:rFonts w:eastAsia="Times New Roman" w:cstheme="minorHAnsi"/>
          <w:kern w:val="0"/>
          <w:lang w:eastAsia="tr-TR"/>
          <w14:ligatures w14:val="none"/>
        </w:rPr>
        <w:t>for</w:t>
      </w:r>
      <w:proofErr w:type="spellEnd"/>
      <w:r w:rsidRPr="003B399F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kern w:val="0"/>
          <w:lang w:eastAsia="tr-TR"/>
          <w14:ligatures w14:val="none"/>
        </w:rPr>
        <w:t>oppsigelse</w:t>
      </w:r>
      <w:proofErr w:type="spellEnd"/>
      <w:r w:rsidRPr="003B399F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kern w:val="0"/>
          <w:lang w:eastAsia="tr-TR"/>
          <w14:ligatures w14:val="none"/>
        </w:rPr>
        <w:t>på</w:t>
      </w:r>
      <w:proofErr w:type="spellEnd"/>
      <w:r w:rsidRPr="003B399F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kern w:val="0"/>
          <w:lang w:eastAsia="tr-TR"/>
          <w14:ligatures w14:val="none"/>
        </w:rPr>
        <w:t>grunn</w:t>
      </w:r>
      <w:proofErr w:type="spellEnd"/>
      <w:r w:rsidRPr="003B399F">
        <w:rPr>
          <w:rFonts w:eastAsia="Times New Roman" w:cstheme="minorHAnsi"/>
          <w:kern w:val="0"/>
          <w:lang w:eastAsia="tr-TR"/>
          <w14:ligatures w14:val="none"/>
        </w:rPr>
        <w:t xml:space="preserve"> av </w:t>
      </w:r>
      <w:proofErr w:type="spellStart"/>
      <w:r w:rsidRPr="003B399F">
        <w:rPr>
          <w:rFonts w:eastAsia="Times New Roman" w:cstheme="minorHAnsi"/>
          <w:kern w:val="0"/>
          <w:lang w:eastAsia="tr-TR"/>
          <w14:ligatures w14:val="none"/>
        </w:rPr>
        <w:t>sykdom</w:t>
      </w:r>
      <w:proofErr w:type="spellEnd"/>
    </w:p>
    <w:p w14:paraId="291E8D71" w14:textId="77777777" w:rsidR="003B399F" w:rsidRPr="003B399F" w:rsidRDefault="003B399F" w:rsidP="003B399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1.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Utarbeid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skriftlig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oppsigelsesmelding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inneholder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årsaken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begrunnelsen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hvorfor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sykdommen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påvirker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arbeidsevnen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142502B8" w14:textId="77777777" w:rsidR="003B399F" w:rsidRPr="003B399F" w:rsidRDefault="003B399F" w:rsidP="003B399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2.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Planlegg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et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møte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ansatte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informere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diskutere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alternative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løsninger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kan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muliggjøre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fortsatt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sysselsetting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6AE60F14" w14:textId="77777777" w:rsidR="003B399F" w:rsidRPr="003B399F" w:rsidRDefault="003B399F" w:rsidP="003B399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3.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Gi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ansatte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rimelig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tidsfrist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svare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avklare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hvorvidt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 har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hensikt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levere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klage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søke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beskyttelse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henhold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gjeldende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lover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forskrifter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16DD61FD" w14:textId="77777777" w:rsidR="003B399F" w:rsidRPr="003B399F" w:rsidRDefault="003B399F" w:rsidP="003B399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4.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Vurder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dokumentasjon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fra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ansatte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deres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lege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bekrefter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sykdommens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innvirkning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arbeidsevnen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4604D3CB" w14:textId="77777777" w:rsidR="003B399F" w:rsidRPr="003B399F" w:rsidRDefault="003B399F" w:rsidP="003B399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5.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Konsulter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arbeidsrettslige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eksperter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juridisk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rådgivning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sikre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at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i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tråd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lovverket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ingen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diskriminering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brudd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rettigheter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finner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sted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423DE504" w14:textId="77777777" w:rsidR="003B399F" w:rsidRPr="003B399F" w:rsidRDefault="003B399F" w:rsidP="003B399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6.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Utfør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tråd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gjeldende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lover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forskrifter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gi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ansatte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all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nødvendig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informasjon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lønnskrav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fordeler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oppsigelsesperioden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5B87B539" w14:textId="77777777" w:rsidR="003B399F" w:rsidRPr="003B399F" w:rsidRDefault="003B399F" w:rsidP="003B399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3B399F">
        <w:rPr>
          <w:rFonts w:eastAsia="Times New Roman" w:cstheme="minorHAnsi"/>
          <w:kern w:val="0"/>
          <w:lang w:eastAsia="tr-TR"/>
          <w14:ligatures w14:val="none"/>
        </w:rPr>
        <w:t xml:space="preserve">Ekstra </w:t>
      </w:r>
      <w:proofErr w:type="spellStart"/>
      <w:r w:rsidRPr="003B399F">
        <w:rPr>
          <w:rFonts w:eastAsia="Times New Roman" w:cstheme="minorHAnsi"/>
          <w:kern w:val="0"/>
          <w:lang w:eastAsia="tr-TR"/>
          <w14:ligatures w14:val="none"/>
        </w:rPr>
        <w:t>forholdsregler</w:t>
      </w:r>
      <w:proofErr w:type="spellEnd"/>
    </w:p>
    <w:p w14:paraId="004045B2" w14:textId="77777777" w:rsidR="003B399F" w:rsidRPr="003B399F" w:rsidRDefault="003B399F" w:rsidP="003B399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1.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Sørg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holde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all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kommunikasjon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dokumentasjon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relatert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trygg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konfidensiell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måte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3CBE660D" w14:textId="77777777" w:rsidR="003B399F" w:rsidRPr="003B399F" w:rsidRDefault="003B399F" w:rsidP="003B399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2.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Sørg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at den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ansatte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får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tilstrekkelig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støtte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veiledning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gjennom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hele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oppsigelsesprosessen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6F5DD6E4" w14:textId="77777777" w:rsidR="003B399F" w:rsidRPr="003B399F" w:rsidRDefault="003B399F" w:rsidP="003B399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3.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Tenk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hvordan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kan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påvirke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arbeidsmiljøet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vurder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tiltak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minimere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negative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konsekvenser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7E09CCB4" w14:textId="77777777" w:rsidR="003B399F" w:rsidRPr="003B399F" w:rsidRDefault="003B399F" w:rsidP="003B399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4.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Forhindre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eventuell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diskriminering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trakassering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mot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ansatte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basert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deres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sykdom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sørg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at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basert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objektive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lovlige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grunner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58FF1A89" w14:textId="77777777" w:rsidR="003B399F" w:rsidRPr="003B399F" w:rsidRDefault="003B399F" w:rsidP="003B399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3B399F">
        <w:rPr>
          <w:rFonts w:eastAsia="Times New Roman" w:cstheme="minorHAnsi"/>
          <w:kern w:val="0"/>
          <w:lang w:eastAsia="tr-TR"/>
          <w14:ligatures w14:val="none"/>
        </w:rPr>
        <w:t>Konklusjon</w:t>
      </w:r>
      <w:proofErr w:type="spellEnd"/>
    </w:p>
    <w:p w14:paraId="4DA9F16E" w14:textId="77777777" w:rsidR="003B399F" w:rsidRPr="003B399F" w:rsidRDefault="003B399F" w:rsidP="003B399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grunn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sykdom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krever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riktig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behandling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overholdelse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gjeldende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lover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forskrifter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Ved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følge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prosessen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ta de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nødvendige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forholdsreglene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kan en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unngå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juridiske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problemer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håndtere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rettferdig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respektfull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måte</w:t>
      </w:r>
      <w:proofErr w:type="spellEnd"/>
      <w:r w:rsidRPr="003B399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1733CC90" w14:textId="77777777" w:rsidR="003767E9" w:rsidRPr="003B399F" w:rsidRDefault="003767E9">
      <w:pPr>
        <w:rPr>
          <w:rFonts w:cstheme="minorHAnsi"/>
        </w:rPr>
      </w:pPr>
    </w:p>
    <w:sectPr w:rsidR="003767E9" w:rsidRPr="003B3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E9"/>
    <w:rsid w:val="0005303C"/>
    <w:rsid w:val="003767E9"/>
    <w:rsid w:val="003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9123F-80C9-4095-9BFE-4E2A74FB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B3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B399F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2024-07-04T20:35:00Z</dcterms:created>
  <dcterms:modified xsi:type="dcterms:W3CDTF">2024-07-04T20:35:00Z</dcterms:modified>
</cp:coreProperties>
</file>