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9C" w:rsidRPr="0010619C" w:rsidRDefault="0010619C" w:rsidP="0010619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0619C">
        <w:rPr>
          <w:rFonts w:ascii="Arial" w:eastAsia="Times New Roman" w:hAnsi="Arial" w:cs="Arial"/>
          <w:sz w:val="30"/>
          <w:szCs w:val="30"/>
          <w:lang w:eastAsia="tr-TR"/>
        </w:rPr>
        <w:t>1. Innledning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betalingsavtalen («Avtalen») er inngått mellom [navn på betaler] («Betaler») og [navn på betalingsmottaker] («Betalingsmottaker»). Avtalen regulerer betalingsforholdet mellom partene.</w:t>
      </w:r>
    </w:p>
    <w:p w:rsidR="0010619C" w:rsidRPr="0010619C" w:rsidRDefault="0010619C" w:rsidP="0010619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0619C">
        <w:rPr>
          <w:rFonts w:ascii="Arial" w:eastAsia="Times New Roman" w:hAnsi="Arial" w:cs="Arial"/>
          <w:sz w:val="30"/>
          <w:szCs w:val="30"/>
          <w:lang w:eastAsia="tr-TR"/>
        </w:rPr>
        <w:t>2. Betalingsvilkår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2.1 Betaler forplikter seg til å betale et avtalt beløp til Betalingsmottaker innen en bestemt frist.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2.2 Betalingsmottaker skal motta betalingen på en spesifisert konto eller et annet angitt betalingsmiddel.</w:t>
      </w:r>
    </w:p>
    <w:p w:rsidR="0010619C" w:rsidRPr="0010619C" w:rsidRDefault="0010619C" w:rsidP="0010619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0619C">
        <w:rPr>
          <w:rFonts w:ascii="Arial" w:eastAsia="Times New Roman" w:hAnsi="Arial" w:cs="Arial"/>
          <w:sz w:val="30"/>
          <w:szCs w:val="30"/>
          <w:lang w:eastAsia="tr-TR"/>
        </w:rPr>
        <w:t>3. Betalingsfrekvens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3.1 Betalingen skal gjøres i henhold til den avtalte frekvensen, for eksempel ukentlig, månedlig eller kvartalsvis.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3.2 Dersom det ikke er angitt noen spesifikk frekvens, skal betalingen gjøres som avtalt mellom partene.</w:t>
      </w:r>
    </w:p>
    <w:p w:rsidR="0010619C" w:rsidRPr="0010619C" w:rsidRDefault="0010619C" w:rsidP="0010619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0619C">
        <w:rPr>
          <w:rFonts w:ascii="Arial" w:eastAsia="Times New Roman" w:hAnsi="Arial" w:cs="Arial"/>
          <w:sz w:val="30"/>
          <w:szCs w:val="30"/>
          <w:lang w:eastAsia="tr-TR"/>
        </w:rPr>
        <w:t>4. Betalingsmetode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4.1 Betalingen skal skje via en avtalt betalingsmetode, for eksempel bankoverføring, kredittkort eller PayPal.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4.2 Partene kan avtale alternative betalingsmetoder dersom begge parter er enige om det.</w:t>
      </w:r>
    </w:p>
    <w:p w:rsidR="0010619C" w:rsidRPr="0010619C" w:rsidRDefault="0010619C" w:rsidP="0010619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0619C">
        <w:rPr>
          <w:rFonts w:ascii="Arial" w:eastAsia="Times New Roman" w:hAnsi="Arial" w:cs="Arial"/>
          <w:sz w:val="30"/>
          <w:szCs w:val="30"/>
          <w:lang w:eastAsia="tr-TR"/>
        </w:rPr>
        <w:t>5. Forpliktelser ved forsinket betaling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5.1 Dersom Betaler ikke betaler innen fristen, har Betalingsmottaker rett til å kreve renter og eventuelle gebyrer i henhold til gjeldende lovgivning.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5.2 Betalingsmottaker har også rett til å suspendere eller avslutte tjenesten eller leveransen dersom betalingen er vesentlig forsinket.</w:t>
      </w:r>
    </w:p>
    <w:p w:rsidR="0010619C" w:rsidRPr="0010619C" w:rsidRDefault="0010619C" w:rsidP="0010619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0619C">
        <w:rPr>
          <w:rFonts w:ascii="Arial" w:eastAsia="Times New Roman" w:hAnsi="Arial" w:cs="Arial"/>
          <w:sz w:val="30"/>
          <w:szCs w:val="30"/>
          <w:lang w:eastAsia="tr-TR"/>
        </w:rPr>
        <w:t>6. Endringer og oppsigelse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6.1 Eventuelle endringer i betalingsavtalen skal være skriftlige og signert av begge parter for å være gyldige.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6.2 Partene kan si opp avtalen med skriftlig varsel til den andre parten med en angitt oppsigelsesfrist.</w:t>
      </w:r>
    </w:p>
    <w:p w:rsidR="0010619C" w:rsidRPr="0010619C" w:rsidRDefault="0010619C" w:rsidP="0010619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0619C">
        <w:rPr>
          <w:rFonts w:ascii="Arial" w:eastAsia="Times New Roman" w:hAnsi="Arial" w:cs="Arial"/>
          <w:sz w:val="30"/>
          <w:szCs w:val="30"/>
          <w:lang w:eastAsia="tr-TR"/>
        </w:rPr>
        <w:t>7. Konfidensialitet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7.1 Partene skal behandle all informasjon knyttet til betalingsavtalen som konfidensiell og ikke offentliggjøre den til tredjepart uten samtykke fra den andre parten.</w:t>
      </w:r>
    </w:p>
    <w:p w:rsidR="0010619C" w:rsidRPr="0010619C" w:rsidRDefault="0010619C" w:rsidP="0010619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0619C">
        <w:rPr>
          <w:rFonts w:ascii="Arial" w:eastAsia="Times New Roman" w:hAnsi="Arial" w:cs="Arial"/>
          <w:sz w:val="30"/>
          <w:szCs w:val="30"/>
          <w:lang w:eastAsia="tr-TR"/>
        </w:rPr>
        <w:t>8. Tvisteløsning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8.1 Eventuelle tvister knyttet til betalingsavtalen skal forsøkes løst i minnelighet mellom partene.</w:t>
      </w:r>
    </w:p>
    <w:p w:rsidR="0010619C" w:rsidRPr="0010619C" w:rsidRDefault="0010619C" w:rsidP="001061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0619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8.2 Dersom tvisten ikke kan løses i minnelighet, skal den bringes inn for domstolene i [sted] i samsvar med gjeldende lovverk.</w:t>
      </w:r>
    </w:p>
    <w:p w:rsidR="00EE208F" w:rsidRDefault="00EE208F">
      <w:bookmarkStart w:id="0" w:name="_GoBack"/>
      <w:bookmarkEnd w:id="0"/>
    </w:p>
    <w:sectPr w:rsidR="00E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0E"/>
    <w:rsid w:val="0000170E"/>
    <w:rsid w:val="0010619C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C723-4E4F-4DB6-B298-790460E9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06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0619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0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2024-10-24T19:47:00Z</dcterms:created>
  <dcterms:modified xsi:type="dcterms:W3CDTF">2024-10-24T19:47:00Z</dcterms:modified>
</cp:coreProperties>
</file>