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6AC" w:rsidRPr="00C736AC" w:rsidRDefault="00C736AC" w:rsidP="00C736AC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C736AC">
        <w:rPr>
          <w:rFonts w:ascii="Arial" w:eastAsia="Times New Roman" w:hAnsi="Arial" w:cs="Arial"/>
          <w:sz w:val="30"/>
          <w:szCs w:val="30"/>
          <w:lang w:eastAsia="tr-TR"/>
        </w:rPr>
        <w:t>1. Introduksjon</w:t>
      </w:r>
    </w:p>
    <w:p w:rsidR="00C736AC" w:rsidRPr="00C736AC" w:rsidRDefault="00C736AC" w:rsidP="00C736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736AC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låneavtalen («Avtalen») er inngått mellom [Aksjonærens Navn] (heretter kalt «Låntaker») og [Selskapets Navn] (heretter kalt «Långiver»), for å regulere låneforholdet mellom partene.</w:t>
      </w:r>
    </w:p>
    <w:p w:rsidR="00C736AC" w:rsidRPr="00C736AC" w:rsidRDefault="00C736AC" w:rsidP="00C736AC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C736AC">
        <w:rPr>
          <w:rFonts w:ascii="Arial" w:eastAsia="Times New Roman" w:hAnsi="Arial" w:cs="Arial"/>
          <w:sz w:val="30"/>
          <w:szCs w:val="30"/>
          <w:lang w:eastAsia="tr-TR"/>
        </w:rPr>
        <w:t>2. Lånebeløp og rentebetingelser</w:t>
      </w:r>
    </w:p>
    <w:p w:rsidR="00C736AC" w:rsidRPr="00C736AC" w:rsidRDefault="00C736AC" w:rsidP="00C736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736AC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a) Långiver låner ut et beløp på [Lånebeløp] til Låntaker.</w:t>
      </w:r>
    </w:p>
    <w:p w:rsidR="00C736AC" w:rsidRPr="00C736AC" w:rsidRDefault="00C736AC" w:rsidP="00C736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736AC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b) Lånet skal tilbakebetales i sin helhet innen [Tilbakebetalingsdato], med mulighet for forlengelse etter skriftlig avtale mellom partene.</w:t>
      </w:r>
    </w:p>
    <w:p w:rsidR="00C736AC" w:rsidRPr="00C736AC" w:rsidRDefault="00C736AC" w:rsidP="00C736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736AC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c) Lånet skal være rentefritt/rente på [Rentebeløp]% per år, betales månedlig/årlig.</w:t>
      </w:r>
    </w:p>
    <w:p w:rsidR="00C736AC" w:rsidRPr="00C736AC" w:rsidRDefault="00C736AC" w:rsidP="00C736AC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C736AC">
        <w:rPr>
          <w:rFonts w:ascii="Arial" w:eastAsia="Times New Roman" w:hAnsi="Arial" w:cs="Arial"/>
          <w:sz w:val="30"/>
          <w:szCs w:val="30"/>
          <w:lang w:eastAsia="tr-TR"/>
        </w:rPr>
        <w:t>3. Sikkerhet</w:t>
      </w:r>
    </w:p>
    <w:p w:rsidR="00C736AC" w:rsidRPr="00C736AC" w:rsidRDefault="00C736AC" w:rsidP="00C736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736AC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a) Lånet er sikret med følgende verdipapirer/eiendeler [liste over sikkerheter].</w:t>
      </w:r>
    </w:p>
    <w:p w:rsidR="00C736AC" w:rsidRPr="00C736AC" w:rsidRDefault="00C736AC" w:rsidP="00C736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736AC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b) Dersom Låntaker misligholder betaling eller unnlater å oppfylle Avtalen på annen måte, har Långiver rett til å benytte seg av sikkerhetene og/eller kreve umiddelbar tilbakebetaling av hele lånebeløpet.</w:t>
      </w:r>
    </w:p>
    <w:p w:rsidR="00C736AC" w:rsidRPr="00C736AC" w:rsidRDefault="00C736AC" w:rsidP="00C736AC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C736AC">
        <w:rPr>
          <w:rFonts w:ascii="Arial" w:eastAsia="Times New Roman" w:hAnsi="Arial" w:cs="Arial"/>
          <w:sz w:val="30"/>
          <w:szCs w:val="30"/>
          <w:lang w:eastAsia="tr-TR"/>
        </w:rPr>
        <w:t>4. Varighet og oppsigelse</w:t>
      </w:r>
    </w:p>
    <w:p w:rsidR="00C736AC" w:rsidRPr="00C736AC" w:rsidRDefault="00C736AC" w:rsidP="00C736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736AC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a) Avtalen trer i kraft fra den dato den er signert av begge parter.</w:t>
      </w:r>
    </w:p>
    <w:p w:rsidR="00C736AC" w:rsidRPr="00C736AC" w:rsidRDefault="00C736AC" w:rsidP="00C736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736AC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b) Avtalen kan sies opp skriftlig av begge parter, med [Oppsigelsesvarsel] måneders varsel.</w:t>
      </w:r>
    </w:p>
    <w:p w:rsidR="00C736AC" w:rsidRPr="00C736AC" w:rsidRDefault="00C736AC" w:rsidP="00C736AC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C736AC">
        <w:rPr>
          <w:rFonts w:ascii="Arial" w:eastAsia="Times New Roman" w:hAnsi="Arial" w:cs="Arial"/>
          <w:sz w:val="30"/>
          <w:szCs w:val="30"/>
          <w:lang w:eastAsia="tr-TR"/>
        </w:rPr>
        <w:t>5. Tvister og lovvalg</w:t>
      </w:r>
    </w:p>
    <w:p w:rsidR="00C736AC" w:rsidRPr="00C736AC" w:rsidRDefault="00C736AC" w:rsidP="00C736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736AC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a) Enhver tvist mellom partene vedrørende tolking eller utførelse av denne Avtalen skal søkes løst gjennom forhandlinger mellom partene. Dersom tvisten ikke løses, skal den bringes inn for ordinær domstol i [Jurisdiksjon].</w:t>
      </w:r>
    </w:p>
    <w:p w:rsidR="00C736AC" w:rsidRPr="00C736AC" w:rsidRDefault="00C736AC" w:rsidP="00C736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736AC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b) Avtalen og alle rettigheter og forpliktelser i henhold til den skal være underlagt og tolkes i samsvar med lovene i [Land].</w:t>
      </w:r>
    </w:p>
    <w:p w:rsidR="00C736AC" w:rsidRPr="00C736AC" w:rsidRDefault="00C736AC" w:rsidP="00C736AC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C736AC">
        <w:rPr>
          <w:rFonts w:ascii="Arial" w:eastAsia="Times New Roman" w:hAnsi="Arial" w:cs="Arial"/>
          <w:sz w:val="30"/>
          <w:szCs w:val="30"/>
          <w:lang w:eastAsia="tr-TR"/>
        </w:rPr>
        <w:t>6. Undertegning</w:t>
      </w:r>
    </w:p>
    <w:p w:rsidR="00C736AC" w:rsidRPr="00C736AC" w:rsidRDefault="00C736AC" w:rsidP="00C736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736AC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Avtalen er signert av partene i [Dato].</w:t>
      </w:r>
    </w:p>
    <w:p w:rsidR="003C486D" w:rsidRDefault="003C486D">
      <w:bookmarkStart w:id="0" w:name="_GoBack"/>
      <w:bookmarkEnd w:id="0"/>
    </w:p>
    <w:sectPr w:rsidR="003C4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49"/>
    <w:rsid w:val="003C486D"/>
    <w:rsid w:val="00457949"/>
    <w:rsid w:val="00C7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98905-8621-4BCA-AF44-9C1C4AB0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C736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736A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73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</dc:creator>
  <cp:keywords/>
  <dc:description/>
  <cp:lastModifiedBy>H A</cp:lastModifiedBy>
  <cp:revision>2</cp:revision>
  <dcterms:created xsi:type="dcterms:W3CDTF">2024-10-24T19:57:00Z</dcterms:created>
  <dcterms:modified xsi:type="dcterms:W3CDTF">2024-10-24T19:58:00Z</dcterms:modified>
</cp:coreProperties>
</file>