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BC" w:rsidRPr="00BD72BC" w:rsidRDefault="00BD72BC" w:rsidP="00BD72B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D72B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Mal Eksempel Reklameanalyse</w:t>
      </w:r>
    </w:p>
    <w:p w:rsidR="00BD72BC" w:rsidRPr="00BD72BC" w:rsidRDefault="00BD72BC" w:rsidP="00BD72B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D72BC">
        <w:rPr>
          <w:rFonts w:ascii="Arial" w:eastAsia="Times New Roman" w:hAnsi="Arial" w:cs="Arial"/>
          <w:sz w:val="30"/>
          <w:szCs w:val="30"/>
          <w:lang w:eastAsia="tr-TR"/>
        </w:rPr>
        <w:t>Introduksjon</w:t>
      </w:r>
    </w:p>
    <w:p w:rsidR="00BD72BC" w:rsidRPr="00BD72BC" w:rsidRDefault="00BD72BC" w:rsidP="00BD72B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D72B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[Her kan du gi en kort introduksjon til reklameanalyse og hvorfor det er viktig for bedrifter og markedsføring]</w:t>
      </w:r>
    </w:p>
    <w:p w:rsidR="00BD72BC" w:rsidRPr="00BD72BC" w:rsidRDefault="00BD72BC" w:rsidP="00BD72B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D72BC">
        <w:rPr>
          <w:rFonts w:ascii="Arial" w:eastAsia="Times New Roman" w:hAnsi="Arial" w:cs="Arial"/>
          <w:sz w:val="30"/>
          <w:szCs w:val="30"/>
          <w:lang w:eastAsia="tr-TR"/>
        </w:rPr>
        <w:t>Hva er reklameanalyse?</w:t>
      </w:r>
    </w:p>
    <w:p w:rsidR="00BD72BC" w:rsidRPr="00BD72BC" w:rsidRDefault="00BD72BC" w:rsidP="00BD72B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D72B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[Her kan du gi en forklaring på hva reklameanalyse er og hvordan det brukes til å evaluere og vurdere effektiviteten av reklamekampanjer]</w:t>
      </w:r>
    </w:p>
    <w:p w:rsidR="00BD72BC" w:rsidRPr="00BD72BC" w:rsidRDefault="00BD72BC" w:rsidP="00BD72B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D72BC">
        <w:rPr>
          <w:rFonts w:ascii="Arial" w:eastAsia="Times New Roman" w:hAnsi="Arial" w:cs="Arial"/>
          <w:sz w:val="30"/>
          <w:szCs w:val="30"/>
          <w:lang w:eastAsia="tr-TR"/>
        </w:rPr>
        <w:t>Viktige begreper i reklameanalyse</w:t>
      </w:r>
    </w:p>
    <w:p w:rsidR="00BD72BC" w:rsidRPr="00BD72BC" w:rsidRDefault="00BD72BC" w:rsidP="00BD72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D72B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et viktig begrep i reklameanalyse]</w:t>
      </w:r>
    </w:p>
    <w:p w:rsidR="00BD72BC" w:rsidRPr="00BD72BC" w:rsidRDefault="00BD72BC" w:rsidP="00BD72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D72B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et annet viktig begrep i reklameanalyse]</w:t>
      </w:r>
    </w:p>
    <w:p w:rsidR="00BD72BC" w:rsidRPr="00BD72BC" w:rsidRDefault="00BD72BC" w:rsidP="00BD72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D72B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[Fortsett med flere viktige begreper om ønskelig]</w:t>
      </w:r>
    </w:p>
    <w:p w:rsidR="00BD72BC" w:rsidRPr="00BD72BC" w:rsidRDefault="00BD72BC" w:rsidP="00BD72B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D72BC">
        <w:rPr>
          <w:rFonts w:ascii="Arial" w:eastAsia="Times New Roman" w:hAnsi="Arial" w:cs="Arial"/>
          <w:sz w:val="30"/>
          <w:szCs w:val="30"/>
          <w:lang w:eastAsia="tr-TR"/>
        </w:rPr>
        <w:t>Metoder og verktøy i reklameanalyse</w:t>
      </w:r>
    </w:p>
    <w:p w:rsidR="00BD72BC" w:rsidRPr="00BD72BC" w:rsidRDefault="00BD72BC" w:rsidP="00BD72B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D72B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en metode eller et verktøy som brukes i reklameanalyse]</w:t>
      </w:r>
    </w:p>
    <w:p w:rsidR="00BD72BC" w:rsidRPr="00BD72BC" w:rsidRDefault="00BD72BC" w:rsidP="00BD72B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D72B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en annen metode eller et verktøy som brukes i reklameanalyse]</w:t>
      </w:r>
    </w:p>
    <w:p w:rsidR="00BD72BC" w:rsidRPr="00BD72BC" w:rsidRDefault="00BD72BC" w:rsidP="00BD72B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D72B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[Fortsett med flere metoder og verktøy om ønskelig]</w:t>
      </w:r>
    </w:p>
    <w:p w:rsidR="00BD72BC" w:rsidRPr="00BD72BC" w:rsidRDefault="00BD72BC" w:rsidP="00BD72B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D72BC">
        <w:rPr>
          <w:rFonts w:ascii="Arial" w:eastAsia="Times New Roman" w:hAnsi="Arial" w:cs="Arial"/>
          <w:sz w:val="30"/>
          <w:szCs w:val="30"/>
          <w:lang w:eastAsia="tr-TR"/>
        </w:rPr>
        <w:t>Eksempler på reklameanalyse</w:t>
      </w:r>
    </w:p>
    <w:p w:rsidR="00BD72BC" w:rsidRPr="00BD72BC" w:rsidRDefault="00BD72BC" w:rsidP="00BD72B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D72B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[Gi eksempler på konkrete reklamekampanjer som har blitt analysert, og hvilke funn som ble gjort]</w:t>
      </w:r>
    </w:p>
    <w:p w:rsidR="00BD72BC" w:rsidRPr="00BD72BC" w:rsidRDefault="00BD72BC" w:rsidP="00BD72B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D72BC">
        <w:rPr>
          <w:rFonts w:ascii="Arial" w:eastAsia="Times New Roman" w:hAnsi="Arial" w:cs="Arial"/>
          <w:sz w:val="30"/>
          <w:szCs w:val="30"/>
          <w:lang w:eastAsia="tr-TR"/>
        </w:rPr>
        <w:t>Oppsummering</w:t>
      </w:r>
    </w:p>
    <w:p w:rsidR="00BD72BC" w:rsidRPr="00BD72BC" w:rsidRDefault="00BD72BC" w:rsidP="00BD72B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D72B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[Forklar hvorfor reklameanalyse er viktig for bedrifter, og oppsummer de viktigste poengene fra artikkelen]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78A"/>
    <w:multiLevelType w:val="multilevel"/>
    <w:tmpl w:val="A0F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901CCC"/>
    <w:multiLevelType w:val="multilevel"/>
    <w:tmpl w:val="05B4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71"/>
    <w:rsid w:val="00591F34"/>
    <w:rsid w:val="00851071"/>
    <w:rsid w:val="00B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83ED-308F-4F2C-A070-0BA82880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D7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D72B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D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2024-10-28T17:32:00Z</dcterms:created>
  <dcterms:modified xsi:type="dcterms:W3CDTF">2024-10-28T17:32:00Z</dcterms:modified>
</cp:coreProperties>
</file>